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A570AF" w14:textId="77777777" w:rsidR="00A669FE" w:rsidRDefault="00A669FE"/>
    <w:p w14:paraId="6CE0B014" w14:textId="77777777" w:rsidR="00F509B1" w:rsidRDefault="00F509B1" w:rsidP="00F509B1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540101"/>
        </w:rPr>
      </w:pPr>
      <w:r w:rsidRPr="00F509B1">
        <w:rPr>
          <w:rFonts w:ascii="Helvetica" w:hAnsi="Helvetica" w:cs="Helvetica"/>
          <w:noProof/>
          <w:color w:val="540101"/>
        </w:rPr>
        <w:drawing>
          <wp:inline distT="0" distB="0" distL="0" distR="0" wp14:anchorId="5DE0A7B7" wp14:editId="0E8F0973">
            <wp:extent cx="1397000" cy="1155700"/>
            <wp:effectExtent l="0" t="0" r="0" b="12700"/>
            <wp:docPr id="5" name="Picture 4" descr="C:\Users\ccross\AppData\Local\Microsoft\Windows\Temporary Internet Files\Content.Word\TalkBoost_RGB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 descr="C:\Users\ccross\AppData\Local\Microsoft\Windows\Temporary Internet Files\Content.Word\TalkBoost_RGB.JPG"/>
                    <pic:cNvPicPr/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293" cy="11559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 w:cs="Helvetica"/>
          <w:color w:val="540101"/>
        </w:rPr>
        <w:t xml:space="preserve">                               </w:t>
      </w:r>
      <w:r w:rsidRPr="00F509B1">
        <w:rPr>
          <w:rFonts w:ascii="Helvetica" w:hAnsi="Helvetica" w:cs="Helvetica"/>
          <w:noProof/>
          <w:color w:val="540101"/>
        </w:rPr>
        <w:drawing>
          <wp:inline distT="0" distB="0" distL="0" distR="0" wp14:anchorId="206A3ED2" wp14:editId="26F8C10D">
            <wp:extent cx="2266950" cy="676275"/>
            <wp:effectExtent l="0" t="0" r="0" b="9525"/>
            <wp:docPr id="6151" name="Picture 8" descr="PPT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51" name="Picture 8" descr="PPT_logo.jp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2CFEC8D" w14:textId="77777777" w:rsidR="00F509B1" w:rsidRDefault="00F509B1" w:rsidP="00F509B1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540101"/>
        </w:rPr>
      </w:pPr>
    </w:p>
    <w:p w14:paraId="7DB2854E" w14:textId="77777777" w:rsidR="00F509B1" w:rsidRDefault="00F509B1" w:rsidP="00F509B1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540101"/>
        </w:rPr>
      </w:pPr>
    </w:p>
    <w:p w14:paraId="44B1085C" w14:textId="77777777" w:rsidR="00C12C05" w:rsidRPr="00C12C05" w:rsidRDefault="00C12C05" w:rsidP="00C12C05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  <w:sz w:val="28"/>
          <w:szCs w:val="28"/>
        </w:rPr>
      </w:pPr>
      <w:r w:rsidRPr="00C12C05">
        <w:rPr>
          <w:rFonts w:ascii="Helvetica" w:hAnsi="Helvetica" w:cs="Helvetica"/>
          <w:b/>
          <w:sz w:val="28"/>
          <w:szCs w:val="28"/>
        </w:rPr>
        <w:t xml:space="preserve">Exciting new professional development opportunities available to support children’s language and communication skills in partnership with University tutors. </w:t>
      </w:r>
    </w:p>
    <w:p w14:paraId="569A881D" w14:textId="77777777" w:rsidR="00C12C05" w:rsidRPr="00C12C05" w:rsidRDefault="00C12C05" w:rsidP="00F509B1">
      <w:pPr>
        <w:widowControl w:val="0"/>
        <w:autoSpaceDE w:val="0"/>
        <w:autoSpaceDN w:val="0"/>
        <w:adjustRightInd w:val="0"/>
        <w:rPr>
          <w:rFonts w:cs="Helvetica"/>
        </w:rPr>
      </w:pPr>
    </w:p>
    <w:p w14:paraId="0164A073" w14:textId="77777777" w:rsidR="00F509B1" w:rsidRPr="00C12C05" w:rsidRDefault="00F509B1" w:rsidP="00F509B1">
      <w:pPr>
        <w:widowControl w:val="0"/>
        <w:autoSpaceDE w:val="0"/>
        <w:autoSpaceDN w:val="0"/>
        <w:adjustRightInd w:val="0"/>
        <w:rPr>
          <w:rFonts w:cs="Helvetica"/>
        </w:rPr>
      </w:pPr>
      <w:r w:rsidRPr="00C12C05">
        <w:rPr>
          <w:rFonts w:cs="Helvetica"/>
        </w:rPr>
        <w:t>Two tutors in the Faculty of Education</w:t>
      </w:r>
      <w:r w:rsidR="00C12C05" w:rsidRPr="00C12C05">
        <w:rPr>
          <w:rFonts w:cs="Helvetica"/>
        </w:rPr>
        <w:t xml:space="preserve">, University of Hull </w:t>
      </w:r>
      <w:r w:rsidRPr="00C12C05">
        <w:rPr>
          <w:rFonts w:cs="Helvetica"/>
        </w:rPr>
        <w:t>are licensed tutors able to deliver the following training affiliated to the I CAN and Communication Trust (the leading children's communication charity). Participants can select from a range of training packages, which are designed to support staff development and to improve children's language and communication skills. Practitioners</w:t>
      </w:r>
    </w:p>
    <w:p w14:paraId="0C6BFC13" w14:textId="77777777" w:rsidR="00F509B1" w:rsidRPr="00C12C05" w:rsidRDefault="00F509B1" w:rsidP="00F509B1">
      <w:pPr>
        <w:widowControl w:val="0"/>
        <w:autoSpaceDE w:val="0"/>
        <w:autoSpaceDN w:val="0"/>
        <w:adjustRightInd w:val="0"/>
        <w:rPr>
          <w:rFonts w:cs="Helvetica"/>
        </w:rPr>
      </w:pPr>
      <w:proofErr w:type="gramStart"/>
      <w:r w:rsidRPr="00C12C05">
        <w:rPr>
          <w:rFonts w:cs="Helvetica"/>
        </w:rPr>
        <w:t>participating</w:t>
      </w:r>
      <w:proofErr w:type="gramEnd"/>
      <w:r w:rsidRPr="00C12C05">
        <w:rPr>
          <w:rFonts w:cs="Helvetica"/>
        </w:rPr>
        <w:t xml:space="preserve"> in the traini</w:t>
      </w:r>
      <w:r w:rsidR="00781A86">
        <w:rPr>
          <w:rFonts w:cs="Helvetica"/>
        </w:rPr>
        <w:t>ng receive a certificate from I CAN</w:t>
      </w:r>
      <w:r w:rsidRPr="00C12C05">
        <w:rPr>
          <w:rFonts w:cs="Helvetica"/>
        </w:rPr>
        <w:t xml:space="preserve"> and</w:t>
      </w:r>
    </w:p>
    <w:p w14:paraId="25B22365" w14:textId="77777777" w:rsidR="00F509B1" w:rsidRPr="00C12C05" w:rsidRDefault="00F509B1" w:rsidP="00F509B1">
      <w:pPr>
        <w:widowControl w:val="0"/>
        <w:autoSpaceDE w:val="0"/>
        <w:autoSpaceDN w:val="0"/>
        <w:adjustRightInd w:val="0"/>
        <w:rPr>
          <w:rFonts w:cs="Helvetica"/>
        </w:rPr>
      </w:pPr>
      <w:proofErr w:type="gramStart"/>
      <w:r w:rsidRPr="00C12C05">
        <w:rPr>
          <w:rFonts w:cs="Helvetica"/>
        </w:rPr>
        <w:t>settings</w:t>
      </w:r>
      <w:proofErr w:type="gramEnd"/>
      <w:r w:rsidRPr="00C12C05">
        <w:rPr>
          <w:rFonts w:cs="Helvetica"/>
        </w:rPr>
        <w:t xml:space="preserve"> can be accredited following whole staff training. Training can</w:t>
      </w:r>
    </w:p>
    <w:p w14:paraId="3E04AB67" w14:textId="77777777" w:rsidR="00F509B1" w:rsidRPr="00C12C05" w:rsidRDefault="00F509B1" w:rsidP="00F509B1">
      <w:pPr>
        <w:widowControl w:val="0"/>
        <w:autoSpaceDE w:val="0"/>
        <w:autoSpaceDN w:val="0"/>
        <w:adjustRightInd w:val="0"/>
        <w:rPr>
          <w:rFonts w:cs="Helvetica"/>
        </w:rPr>
      </w:pPr>
      <w:proofErr w:type="gramStart"/>
      <w:r w:rsidRPr="00C12C05">
        <w:rPr>
          <w:rFonts w:cs="Helvetica"/>
        </w:rPr>
        <w:t>be</w:t>
      </w:r>
      <w:proofErr w:type="gramEnd"/>
      <w:r w:rsidRPr="00C12C05">
        <w:rPr>
          <w:rFonts w:cs="Helvetica"/>
        </w:rPr>
        <w:t xml:space="preserve"> delivered in whole days or over a series of twilight sessions. An</w:t>
      </w:r>
    </w:p>
    <w:p w14:paraId="5430581C" w14:textId="77777777" w:rsidR="00F509B1" w:rsidRPr="00C12C05" w:rsidRDefault="00F509B1" w:rsidP="00F509B1">
      <w:pPr>
        <w:widowControl w:val="0"/>
        <w:autoSpaceDE w:val="0"/>
        <w:autoSpaceDN w:val="0"/>
        <w:adjustRightInd w:val="0"/>
        <w:rPr>
          <w:rFonts w:cs="Helvetica"/>
        </w:rPr>
      </w:pPr>
      <w:proofErr w:type="gramStart"/>
      <w:r w:rsidRPr="00C12C05">
        <w:rPr>
          <w:rFonts w:cs="Helvetica"/>
        </w:rPr>
        <w:t>important</w:t>
      </w:r>
      <w:proofErr w:type="gramEnd"/>
      <w:r w:rsidRPr="00C12C05">
        <w:rPr>
          <w:rFonts w:cs="Helvetica"/>
        </w:rPr>
        <w:t xml:space="preserve"> part of the training process is the emphasis on action</w:t>
      </w:r>
    </w:p>
    <w:p w14:paraId="5DB1097B" w14:textId="77777777" w:rsidR="00F509B1" w:rsidRPr="00C12C05" w:rsidRDefault="00F509B1" w:rsidP="00F509B1">
      <w:pPr>
        <w:widowControl w:val="0"/>
        <w:autoSpaceDE w:val="0"/>
        <w:autoSpaceDN w:val="0"/>
        <w:adjustRightInd w:val="0"/>
        <w:rPr>
          <w:rFonts w:cs="Helvetica"/>
        </w:rPr>
      </w:pPr>
      <w:proofErr w:type="gramStart"/>
      <w:r w:rsidRPr="00C12C05">
        <w:rPr>
          <w:rFonts w:cs="Helvetica"/>
        </w:rPr>
        <w:t>p</w:t>
      </w:r>
      <w:r w:rsidR="00C12C05">
        <w:rPr>
          <w:rFonts w:cs="Helvetica"/>
        </w:rPr>
        <w:t>l</w:t>
      </w:r>
      <w:r w:rsidRPr="00C12C05">
        <w:rPr>
          <w:rFonts w:cs="Helvetica"/>
        </w:rPr>
        <w:t>anning</w:t>
      </w:r>
      <w:proofErr w:type="gramEnd"/>
      <w:r w:rsidRPr="00C12C05">
        <w:rPr>
          <w:rFonts w:cs="Helvetica"/>
        </w:rPr>
        <w:t>, monitoring and evaluating the impact on pupils' progress.</w:t>
      </w:r>
    </w:p>
    <w:p w14:paraId="6BC58F52" w14:textId="77777777" w:rsidR="00255C3F" w:rsidRPr="00C12C05" w:rsidRDefault="00D929E8" w:rsidP="00F509B1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="Helvetica"/>
          <w:lang w:val="en-GB"/>
        </w:rPr>
      </w:pPr>
      <w:hyperlink r:id="rId8" w:history="1">
        <w:r w:rsidR="00F509B1" w:rsidRPr="00C12C05">
          <w:rPr>
            <w:rStyle w:val="Hyperlink"/>
            <w:rFonts w:cs="Helvetica"/>
            <w:color w:val="auto"/>
            <w:lang w:val="en-GB"/>
          </w:rPr>
          <w:t>www.ican.org.uk</w:t>
        </w:r>
      </w:hyperlink>
      <w:r w:rsidR="00F509B1" w:rsidRPr="00C12C05">
        <w:rPr>
          <w:rFonts w:cs="Helvetica"/>
          <w:lang w:val="en-GB"/>
        </w:rPr>
        <w:t xml:space="preserve"> </w:t>
      </w:r>
    </w:p>
    <w:p w14:paraId="15181C40" w14:textId="77777777" w:rsidR="00F509B1" w:rsidRPr="00C12C05" w:rsidRDefault="00F509B1" w:rsidP="00F509B1">
      <w:pPr>
        <w:widowControl w:val="0"/>
        <w:autoSpaceDE w:val="0"/>
        <w:autoSpaceDN w:val="0"/>
        <w:adjustRightInd w:val="0"/>
        <w:rPr>
          <w:rFonts w:cs="Helvetica"/>
        </w:rPr>
      </w:pPr>
    </w:p>
    <w:p w14:paraId="5900869C" w14:textId="77777777" w:rsidR="00F509B1" w:rsidRPr="00C12C05" w:rsidRDefault="00F509B1" w:rsidP="00F509B1">
      <w:pPr>
        <w:widowControl w:val="0"/>
        <w:autoSpaceDE w:val="0"/>
        <w:autoSpaceDN w:val="0"/>
        <w:adjustRightInd w:val="0"/>
        <w:rPr>
          <w:rFonts w:cs="Helvetica"/>
        </w:rPr>
      </w:pPr>
      <w:r w:rsidRPr="00C12C05">
        <w:rPr>
          <w:rFonts w:cs="Helvetica"/>
          <w:b/>
        </w:rPr>
        <w:t>Talk Boost</w:t>
      </w:r>
      <w:r w:rsidRPr="00C12C05">
        <w:rPr>
          <w:rFonts w:cs="Helvetica"/>
        </w:rPr>
        <w:t xml:space="preserve"> (4-7 year olds): a targeted and evidence based intervention</w:t>
      </w:r>
    </w:p>
    <w:p w14:paraId="0438F3D4" w14:textId="4EE58544" w:rsidR="00F509B1" w:rsidRPr="00C12C05" w:rsidRDefault="00F509B1" w:rsidP="00F509B1">
      <w:pPr>
        <w:widowControl w:val="0"/>
        <w:autoSpaceDE w:val="0"/>
        <w:autoSpaceDN w:val="0"/>
        <w:adjustRightInd w:val="0"/>
        <w:rPr>
          <w:rFonts w:cs="Helvetica"/>
        </w:rPr>
      </w:pPr>
      <w:proofErr w:type="gramStart"/>
      <w:r w:rsidRPr="00C12C05">
        <w:rPr>
          <w:rFonts w:cs="Helvetica"/>
        </w:rPr>
        <w:t>programme</w:t>
      </w:r>
      <w:proofErr w:type="gramEnd"/>
      <w:r w:rsidRPr="00C12C05">
        <w:rPr>
          <w:rFonts w:cs="Helvetica"/>
        </w:rPr>
        <w:t xml:space="preserve">. </w:t>
      </w:r>
      <w:r w:rsidR="00D929E8">
        <w:rPr>
          <w:rFonts w:cs="Helvetica"/>
        </w:rPr>
        <w:t>This s</w:t>
      </w:r>
      <w:bookmarkStart w:id="0" w:name="_GoBack"/>
      <w:bookmarkEnd w:id="0"/>
      <w:r w:rsidRPr="00C12C05">
        <w:rPr>
          <w:rFonts w:cs="Helvetica"/>
        </w:rPr>
        <w:t>upports language delayed children in making significant</w:t>
      </w:r>
    </w:p>
    <w:p w14:paraId="17EEC7BC" w14:textId="77777777" w:rsidR="00F509B1" w:rsidRPr="00C12C05" w:rsidRDefault="00F509B1" w:rsidP="00F509B1">
      <w:pPr>
        <w:widowControl w:val="0"/>
        <w:autoSpaceDE w:val="0"/>
        <w:autoSpaceDN w:val="0"/>
        <w:adjustRightInd w:val="0"/>
        <w:rPr>
          <w:rFonts w:cs="Helvetica"/>
        </w:rPr>
      </w:pPr>
      <w:proofErr w:type="gramStart"/>
      <w:r w:rsidRPr="00C12C05">
        <w:rPr>
          <w:rFonts w:cs="Helvetica"/>
        </w:rPr>
        <w:t>progress</w:t>
      </w:r>
      <w:proofErr w:type="gramEnd"/>
      <w:r w:rsidRPr="00C12C05">
        <w:rPr>
          <w:rFonts w:cs="Helvetica"/>
        </w:rPr>
        <w:t xml:space="preserve"> with their communication skills. It can boost a child's</w:t>
      </w:r>
    </w:p>
    <w:p w14:paraId="3E714838" w14:textId="77777777" w:rsidR="00F509B1" w:rsidRPr="00C12C05" w:rsidRDefault="00F509B1" w:rsidP="00F509B1">
      <w:pPr>
        <w:widowControl w:val="0"/>
        <w:autoSpaceDE w:val="0"/>
        <w:autoSpaceDN w:val="0"/>
        <w:adjustRightInd w:val="0"/>
        <w:rPr>
          <w:rFonts w:cs="Helvetica"/>
        </w:rPr>
      </w:pPr>
      <w:proofErr w:type="gramStart"/>
      <w:r w:rsidRPr="00C12C05">
        <w:rPr>
          <w:rFonts w:cs="Helvetica"/>
        </w:rPr>
        <w:t>communication</w:t>
      </w:r>
      <w:proofErr w:type="gramEnd"/>
      <w:r w:rsidRPr="00C12C05">
        <w:rPr>
          <w:rFonts w:cs="Helvetica"/>
        </w:rPr>
        <w:t xml:space="preserve"> by 12-18 months in a ten week period.</w:t>
      </w:r>
    </w:p>
    <w:p w14:paraId="1AEC6CC7" w14:textId="77777777" w:rsidR="00F509B1" w:rsidRPr="00C12C05" w:rsidRDefault="00F509B1" w:rsidP="00F509B1">
      <w:pPr>
        <w:widowControl w:val="0"/>
        <w:autoSpaceDE w:val="0"/>
        <w:autoSpaceDN w:val="0"/>
        <w:adjustRightInd w:val="0"/>
        <w:rPr>
          <w:rFonts w:cs="Helvetica"/>
        </w:rPr>
      </w:pPr>
    </w:p>
    <w:p w14:paraId="7B15DF5D" w14:textId="77777777" w:rsidR="00F509B1" w:rsidRPr="00C12C05" w:rsidRDefault="00F509B1" w:rsidP="00F509B1">
      <w:pPr>
        <w:widowControl w:val="0"/>
        <w:autoSpaceDE w:val="0"/>
        <w:autoSpaceDN w:val="0"/>
        <w:adjustRightInd w:val="0"/>
        <w:rPr>
          <w:rFonts w:cs="Helvetica"/>
        </w:rPr>
      </w:pPr>
      <w:r w:rsidRPr="00C12C05">
        <w:rPr>
          <w:rFonts w:cs="Helvetica"/>
          <w:b/>
        </w:rPr>
        <w:t>Primary Talk</w:t>
      </w:r>
      <w:r w:rsidRPr="00C12C05">
        <w:rPr>
          <w:rFonts w:cs="Helvetica"/>
        </w:rPr>
        <w:t xml:space="preserve"> (5-11 year olds): a whole school programme at three levels</w:t>
      </w:r>
    </w:p>
    <w:p w14:paraId="1126E128" w14:textId="0CAC725E" w:rsidR="00F509B1" w:rsidRPr="00C12C05" w:rsidRDefault="00F509B1" w:rsidP="00F509B1">
      <w:pPr>
        <w:widowControl w:val="0"/>
        <w:autoSpaceDE w:val="0"/>
        <w:autoSpaceDN w:val="0"/>
        <w:adjustRightInd w:val="0"/>
        <w:rPr>
          <w:rFonts w:cs="Helvetica"/>
        </w:rPr>
      </w:pPr>
      <w:proofErr w:type="gramStart"/>
      <w:r w:rsidRPr="00C12C05">
        <w:rPr>
          <w:rFonts w:cs="Helvetica"/>
        </w:rPr>
        <w:t>of</w:t>
      </w:r>
      <w:proofErr w:type="gramEnd"/>
      <w:r w:rsidRPr="00C12C05">
        <w:rPr>
          <w:rFonts w:cs="Helvetica"/>
        </w:rPr>
        <w:t xml:space="preserve"> engagement that begins by auditing school practice. </w:t>
      </w:r>
      <w:r w:rsidR="00D929E8">
        <w:rPr>
          <w:rFonts w:cs="Helvetica"/>
        </w:rPr>
        <w:t>This c</w:t>
      </w:r>
      <w:r w:rsidRPr="00C12C05">
        <w:rPr>
          <w:rFonts w:cs="Helvetica"/>
        </w:rPr>
        <w:t>an help schools</w:t>
      </w:r>
    </w:p>
    <w:p w14:paraId="1B988470" w14:textId="77777777" w:rsidR="00F509B1" w:rsidRPr="00C12C05" w:rsidRDefault="00F509B1" w:rsidP="00F509B1">
      <w:pPr>
        <w:widowControl w:val="0"/>
        <w:autoSpaceDE w:val="0"/>
        <w:autoSpaceDN w:val="0"/>
        <w:adjustRightInd w:val="0"/>
        <w:rPr>
          <w:rFonts w:cs="Helvetica"/>
        </w:rPr>
      </w:pPr>
      <w:proofErr w:type="gramStart"/>
      <w:r w:rsidRPr="00C12C05">
        <w:rPr>
          <w:rFonts w:cs="Helvetica"/>
        </w:rPr>
        <w:t>to</w:t>
      </w:r>
      <w:proofErr w:type="gramEnd"/>
      <w:r w:rsidRPr="00C12C05">
        <w:rPr>
          <w:rFonts w:cs="Helvetica"/>
        </w:rPr>
        <w:t xml:space="preserve"> create an environment that develops language and communication</w:t>
      </w:r>
    </w:p>
    <w:p w14:paraId="451D8C69" w14:textId="0EF84A78" w:rsidR="00F509B1" w:rsidRPr="00C12C05" w:rsidRDefault="00F509B1" w:rsidP="00F509B1">
      <w:pPr>
        <w:widowControl w:val="0"/>
        <w:autoSpaceDE w:val="0"/>
        <w:autoSpaceDN w:val="0"/>
        <w:adjustRightInd w:val="0"/>
        <w:rPr>
          <w:rFonts w:cs="Helvetica"/>
        </w:rPr>
      </w:pPr>
      <w:proofErr w:type="gramStart"/>
      <w:r w:rsidRPr="00C12C05">
        <w:rPr>
          <w:rFonts w:cs="Helvetica"/>
        </w:rPr>
        <w:t>skills</w:t>
      </w:r>
      <w:proofErr w:type="gramEnd"/>
      <w:r w:rsidRPr="00C12C05">
        <w:rPr>
          <w:rFonts w:cs="Helvetica"/>
        </w:rPr>
        <w:t xml:space="preserve"> for all children. </w:t>
      </w:r>
      <w:r w:rsidR="00D929E8">
        <w:rPr>
          <w:rFonts w:cs="Helvetica"/>
        </w:rPr>
        <w:t>It e</w:t>
      </w:r>
      <w:r w:rsidRPr="00C12C05">
        <w:rPr>
          <w:rFonts w:cs="Helvetica"/>
        </w:rPr>
        <w:t>nsures effective school based provision for children</w:t>
      </w:r>
    </w:p>
    <w:p w14:paraId="3CC890A2" w14:textId="6A530AD1" w:rsidR="00C12C05" w:rsidRPr="00C12C05" w:rsidRDefault="00F509B1" w:rsidP="00C12C05">
      <w:pPr>
        <w:widowControl w:val="0"/>
        <w:autoSpaceDE w:val="0"/>
        <w:autoSpaceDN w:val="0"/>
        <w:adjustRightInd w:val="0"/>
        <w:rPr>
          <w:rFonts w:cs="Helvetica"/>
        </w:rPr>
      </w:pPr>
      <w:proofErr w:type="gramStart"/>
      <w:r w:rsidRPr="00C12C05">
        <w:rPr>
          <w:rFonts w:cs="Helvetica"/>
        </w:rPr>
        <w:t>with</w:t>
      </w:r>
      <w:proofErr w:type="gramEnd"/>
      <w:r w:rsidRPr="00C12C05">
        <w:rPr>
          <w:rFonts w:cs="Helvetica"/>
        </w:rPr>
        <w:t xml:space="preserve"> speech, language and communication needs. </w:t>
      </w:r>
      <w:r w:rsidR="00D929E8">
        <w:rPr>
          <w:rFonts w:cs="Helvetica"/>
        </w:rPr>
        <w:t>The aim is to improve</w:t>
      </w:r>
      <w:r w:rsidRPr="00C12C05">
        <w:rPr>
          <w:rFonts w:cs="Helvetica"/>
        </w:rPr>
        <w:t xml:space="preserve"> staff knowledge</w:t>
      </w:r>
      <w:r w:rsidR="00D929E8">
        <w:rPr>
          <w:rFonts w:cs="Helvetica"/>
        </w:rPr>
        <w:t xml:space="preserve"> </w:t>
      </w:r>
      <w:r w:rsidRPr="00C12C05">
        <w:rPr>
          <w:rFonts w:cs="Helvetica"/>
        </w:rPr>
        <w:t>and helps to embed learning.</w:t>
      </w:r>
      <w:r w:rsidR="00C12C05" w:rsidRPr="00C12C05">
        <w:rPr>
          <w:rFonts w:cs="Helvetica"/>
        </w:rPr>
        <w:t xml:space="preserve"> Participation in the programme encourages the whole school to become a ‘talking school’ with communication at the heart of learning.</w:t>
      </w:r>
    </w:p>
    <w:p w14:paraId="756158DC" w14:textId="77777777" w:rsidR="00C12C05" w:rsidRPr="00C12C05" w:rsidRDefault="00C12C05" w:rsidP="00C12C05">
      <w:pPr>
        <w:widowControl w:val="0"/>
        <w:autoSpaceDE w:val="0"/>
        <w:autoSpaceDN w:val="0"/>
        <w:adjustRightInd w:val="0"/>
        <w:rPr>
          <w:rFonts w:cs="Helvetica"/>
        </w:rPr>
      </w:pPr>
    </w:p>
    <w:p w14:paraId="329AF119" w14:textId="77777777" w:rsidR="00C12C05" w:rsidRPr="00C12C05" w:rsidRDefault="00C12C05" w:rsidP="00C12C05">
      <w:pPr>
        <w:widowControl w:val="0"/>
        <w:autoSpaceDE w:val="0"/>
        <w:autoSpaceDN w:val="0"/>
        <w:adjustRightInd w:val="0"/>
        <w:rPr>
          <w:rFonts w:cs="Helvetica"/>
        </w:rPr>
      </w:pPr>
      <w:r w:rsidRPr="00C12C05">
        <w:rPr>
          <w:rFonts w:cs="Helvetica"/>
        </w:rPr>
        <w:t>For further information or to discuss bespoke training packages tailored to meet the needs of your setting please contact one of the licensed University tutors:</w:t>
      </w:r>
    </w:p>
    <w:p w14:paraId="7D202B9D" w14:textId="77777777" w:rsidR="00F509B1" w:rsidRPr="00C12C05" w:rsidRDefault="00F509B1" w:rsidP="00F509B1">
      <w:pPr>
        <w:rPr>
          <w:rFonts w:cs="Helvetica"/>
        </w:rPr>
      </w:pPr>
    </w:p>
    <w:p w14:paraId="56361694" w14:textId="77777777" w:rsidR="00F509B1" w:rsidRPr="00C12C05" w:rsidRDefault="00F509B1" w:rsidP="00F509B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60"/>
        <w:gridCol w:w="4256"/>
      </w:tblGrid>
      <w:tr w:rsidR="00C12C05" w:rsidRPr="00C12C05" w14:paraId="2A67EB78" w14:textId="77777777" w:rsidTr="00C12C05">
        <w:tc>
          <w:tcPr>
            <w:tcW w:w="4428" w:type="dxa"/>
          </w:tcPr>
          <w:p w14:paraId="740CFF02" w14:textId="77777777" w:rsidR="00C12C05" w:rsidRPr="00C12C05" w:rsidRDefault="00C12C05" w:rsidP="00C12C05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C12C05">
              <w:rPr>
                <w:rFonts w:ascii="Helvetica" w:hAnsi="Helvetica" w:cs="Helvetica"/>
              </w:rPr>
              <w:t>Claire Head (ICAN Licensed Tutor)</w:t>
            </w:r>
          </w:p>
          <w:p w14:paraId="319FE85D" w14:textId="77777777" w:rsidR="00C12C05" w:rsidRPr="00C12C05" w:rsidRDefault="00C12C05" w:rsidP="00C12C05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C12C05">
              <w:rPr>
                <w:rFonts w:ascii="Helvetica" w:hAnsi="Helvetica" w:cs="Helvetica"/>
              </w:rPr>
              <w:t>University of Hull</w:t>
            </w:r>
          </w:p>
          <w:p w14:paraId="5EA1FC58" w14:textId="77777777" w:rsidR="00C12C05" w:rsidRPr="00C12C05" w:rsidRDefault="00C12C05" w:rsidP="00C12C05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C12C05">
              <w:rPr>
                <w:rFonts w:ascii="Helvetica" w:hAnsi="Helvetica" w:cs="Helvetica"/>
              </w:rPr>
              <w:t>Scarborough Campus</w:t>
            </w:r>
          </w:p>
          <w:p w14:paraId="075A9D87" w14:textId="77777777" w:rsidR="00C12C05" w:rsidRPr="00C12C05" w:rsidRDefault="00C12C05" w:rsidP="00C12C05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C12C05">
              <w:rPr>
                <w:rFonts w:ascii="Helvetica" w:hAnsi="Helvetica" w:cs="Helvetica"/>
              </w:rPr>
              <w:t>01723 357314</w:t>
            </w:r>
          </w:p>
          <w:p w14:paraId="3A5A0A8D" w14:textId="77777777" w:rsidR="00C12C05" w:rsidRPr="00C12C05" w:rsidRDefault="00C12C05" w:rsidP="00C12C05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proofErr w:type="gramStart"/>
            <w:r w:rsidRPr="00C12C05">
              <w:rPr>
                <w:rFonts w:ascii="Helvetica" w:hAnsi="Helvetica" w:cs="Helvetica"/>
              </w:rPr>
              <w:t>c</w:t>
            </w:r>
            <w:proofErr w:type="gramEnd"/>
            <w:r w:rsidRPr="00C12C05">
              <w:rPr>
                <w:rFonts w:ascii="Helvetica" w:hAnsi="Helvetica" w:cs="Helvetica"/>
              </w:rPr>
              <w:t>.head@hull.ac.uk</w:t>
            </w:r>
          </w:p>
        </w:tc>
        <w:tc>
          <w:tcPr>
            <w:tcW w:w="4428" w:type="dxa"/>
          </w:tcPr>
          <w:p w14:paraId="2B539A24" w14:textId="77777777" w:rsidR="00C12C05" w:rsidRPr="00C12C05" w:rsidRDefault="00C12C05" w:rsidP="00C12C05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C12C05">
              <w:rPr>
                <w:rFonts w:ascii="Helvetica" w:hAnsi="Helvetica" w:cs="Helvetica"/>
              </w:rPr>
              <w:t>Sue Rolfe (ICAN Licensed Tutor)</w:t>
            </w:r>
          </w:p>
          <w:p w14:paraId="414D2587" w14:textId="77777777" w:rsidR="00C12C05" w:rsidRPr="00C12C05" w:rsidRDefault="00C12C05" w:rsidP="00C12C05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C12C05">
              <w:rPr>
                <w:rFonts w:ascii="Helvetica" w:hAnsi="Helvetica" w:cs="Helvetica"/>
              </w:rPr>
              <w:t>University of Hull</w:t>
            </w:r>
          </w:p>
          <w:p w14:paraId="47A58CB3" w14:textId="77777777" w:rsidR="00C12C05" w:rsidRPr="00C12C05" w:rsidRDefault="00C12C05" w:rsidP="00C12C05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C12C05">
              <w:rPr>
                <w:rFonts w:ascii="Helvetica" w:hAnsi="Helvetica" w:cs="Helvetica"/>
              </w:rPr>
              <w:t>Scarborough Campus</w:t>
            </w:r>
          </w:p>
          <w:p w14:paraId="35139501" w14:textId="77777777" w:rsidR="00C12C05" w:rsidRPr="00C12C05" w:rsidRDefault="00C12C05" w:rsidP="00C12C05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C12C05">
              <w:rPr>
                <w:rFonts w:ascii="Helvetica" w:hAnsi="Helvetica" w:cs="Helvetica"/>
              </w:rPr>
              <w:t>01723 357288</w:t>
            </w:r>
          </w:p>
          <w:p w14:paraId="4B48295E" w14:textId="77777777" w:rsidR="00C12C05" w:rsidRPr="00C12C05" w:rsidRDefault="00C12C05" w:rsidP="00C12C05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proofErr w:type="gramStart"/>
            <w:r w:rsidRPr="00C12C05">
              <w:rPr>
                <w:rFonts w:ascii="Helvetica" w:hAnsi="Helvetica" w:cs="Helvetica"/>
              </w:rPr>
              <w:t>s</w:t>
            </w:r>
            <w:proofErr w:type="gramEnd"/>
            <w:r w:rsidRPr="00C12C05">
              <w:rPr>
                <w:rFonts w:ascii="Helvetica" w:hAnsi="Helvetica" w:cs="Helvetica"/>
              </w:rPr>
              <w:t>.rolfe@hull.ac.uk</w:t>
            </w:r>
          </w:p>
        </w:tc>
      </w:tr>
    </w:tbl>
    <w:p w14:paraId="6FC118C8" w14:textId="77777777" w:rsidR="00F509B1" w:rsidRPr="00C12C05" w:rsidRDefault="00F509B1" w:rsidP="00F509B1"/>
    <w:sectPr w:rsidR="00F509B1" w:rsidRPr="00C12C05" w:rsidSect="00C12C05">
      <w:pgSz w:w="11900" w:h="16840"/>
      <w:pgMar w:top="426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543F3"/>
    <w:multiLevelType w:val="hybridMultilevel"/>
    <w:tmpl w:val="0B64784C"/>
    <w:lvl w:ilvl="0" w:tplc="732A8C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6C48B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AC25A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3CFE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2AF9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DCFA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39E7A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336F9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527D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9B1"/>
    <w:rsid w:val="00255C3F"/>
    <w:rsid w:val="00324C5C"/>
    <w:rsid w:val="007126A1"/>
    <w:rsid w:val="00781A86"/>
    <w:rsid w:val="00914942"/>
    <w:rsid w:val="00A669FE"/>
    <w:rsid w:val="00B5635F"/>
    <w:rsid w:val="00C12C05"/>
    <w:rsid w:val="00D929E8"/>
    <w:rsid w:val="00DB3B33"/>
    <w:rsid w:val="00F509B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FAE35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509B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09B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09B1"/>
    <w:rPr>
      <w:rFonts w:ascii="Lucida Grande" w:hAnsi="Lucida Grande" w:cs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F509B1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C12C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509B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09B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09B1"/>
    <w:rPr>
      <w:rFonts w:ascii="Lucida Grande" w:hAnsi="Lucida Grande" w:cs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F509B1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C12C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284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051894">
          <w:marLeft w:val="13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hyperlink" Target="http://www.ican.org.uk/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323</Words>
  <Characters>1845</Characters>
  <Application>Microsoft Macintosh Word</Application>
  <DocSecurity>0</DocSecurity>
  <Lines>15</Lines>
  <Paragraphs>4</Paragraphs>
  <ScaleCrop>false</ScaleCrop>
  <Company>University of Hull, Scarborough Campus</Company>
  <LinksUpToDate>false</LinksUpToDate>
  <CharactersWithSpaces>2164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Head</dc:creator>
  <cp:keywords/>
  <dc:description/>
  <cp:lastModifiedBy>Claire Head</cp:lastModifiedBy>
  <cp:revision>4</cp:revision>
  <dcterms:created xsi:type="dcterms:W3CDTF">2015-01-28T11:24:00Z</dcterms:created>
  <dcterms:modified xsi:type="dcterms:W3CDTF">2015-01-28T13:38:00Z</dcterms:modified>
</cp:coreProperties>
</file>